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D6" w:rsidRPr="00FA2F38" w:rsidRDefault="008315D6" w:rsidP="008315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О «</w:t>
      </w:r>
      <w:r>
        <w:rPr>
          <w:rFonts w:ascii="Times New Roman" w:hAnsi="Times New Roman"/>
          <w:sz w:val="28"/>
          <w:szCs w:val="28"/>
        </w:rPr>
        <w:t>Сервисный центр КОНТАКТ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8315D6" w:rsidRDefault="008315D6" w:rsidP="008315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1. </w:t>
      </w:r>
      <w:r w:rsidRPr="00FA2F38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строительства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п. Сокол Савинское сельское поселение Пермский район Пермский край</w:t>
      </w:r>
      <w:r>
        <w:rPr>
          <w:rFonts w:ascii="Times New Roman" w:hAnsi="Times New Roman"/>
          <w:bCs/>
          <w:sz w:val="28"/>
          <w:szCs w:val="28"/>
        </w:rPr>
        <w:t>, на часть земельного участка с кадастровым номером 59:32:</w:t>
      </w:r>
      <w:r>
        <w:rPr>
          <w:rFonts w:ascii="Times New Roman" w:hAnsi="Times New Roman"/>
          <w:bCs/>
          <w:sz w:val="28"/>
          <w:szCs w:val="28"/>
        </w:rPr>
        <w:t>1090001:10</w:t>
      </w:r>
      <w:r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FA2F38">
        <w:t xml:space="preserve"> </w:t>
      </w:r>
      <w:r w:rsidRPr="008315D6">
        <w:rPr>
          <w:rFonts w:ascii="Times New Roman" w:hAnsi="Times New Roman"/>
          <w:bCs/>
          <w:sz w:val="28"/>
          <w:szCs w:val="28"/>
        </w:rPr>
        <w:t xml:space="preserve">Пермский муниципальный район, Савинское сельское поселение, п. Сокол,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8315D6">
        <w:rPr>
          <w:rFonts w:ascii="Times New Roman" w:hAnsi="Times New Roman"/>
          <w:bCs/>
          <w:sz w:val="28"/>
          <w:szCs w:val="28"/>
        </w:rPr>
        <w:t>квартал 1090001, 10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8315D6" w:rsidRPr="000266FA" w:rsidRDefault="008315D6" w:rsidP="008315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8315D6" w:rsidRPr="00050199" w:rsidRDefault="008315D6" w:rsidP="008315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42603C" w:rsidRDefault="00DB693F"/>
    <w:sectPr w:rsidR="0042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F3"/>
    <w:rsid w:val="00133718"/>
    <w:rsid w:val="003960F3"/>
    <w:rsid w:val="004601CE"/>
    <w:rsid w:val="008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D583-A202-45AF-AF0F-F1C14A3C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D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2021-10-19T09:07:00Z</dcterms:created>
  <dcterms:modified xsi:type="dcterms:W3CDTF">2021-10-19T09:18:00Z</dcterms:modified>
</cp:coreProperties>
</file>